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6E" w:rsidRDefault="003A1BE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-112395</wp:posOffset>
            </wp:positionV>
            <wp:extent cx="5826760" cy="7705725"/>
            <wp:effectExtent l="19050" t="0" r="2540" b="0"/>
            <wp:wrapSquare wrapText="bothSides"/>
            <wp:docPr id="2" name="Рисунок 2" descr="C:\Documents and Settings\Администратор\Мои документы\сканирование0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сканирование01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760" cy="770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BE1" w:rsidRDefault="003A1BE1"/>
    <w:p w:rsidR="003A1BE1" w:rsidRDefault="003A1BE1"/>
    <w:p w:rsidR="003A1BE1" w:rsidRDefault="003A1BE1"/>
    <w:p w:rsidR="003A1BE1" w:rsidRDefault="003A1BE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48070" cy="8437880"/>
            <wp:effectExtent l="19050" t="0" r="5080" b="0"/>
            <wp:wrapSquare wrapText="bothSides"/>
            <wp:docPr id="3" name="Рисунок 3" descr="C:\Documents and Settings\Администратор\Мои документы\сканирование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сканирование0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070" cy="843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/>
    <w:p w:rsidR="003A1BE1" w:rsidRDefault="003A1BE1" w:rsidP="003A1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3A1BE1" w:rsidRPr="00AE4A0A" w:rsidRDefault="003A1BE1" w:rsidP="003A1B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ДДЮТ</w:t>
      </w:r>
      <w:r w:rsidRPr="00AE4A0A">
        <w:rPr>
          <w:rFonts w:ascii="Times New Roman" w:hAnsi="Times New Roman" w:cs="Times New Roman"/>
          <w:b/>
          <w:sz w:val="24"/>
          <w:szCs w:val="24"/>
        </w:rPr>
        <w:t>иЭ</w:t>
      </w:r>
      <w:proofErr w:type="spellEnd"/>
      <w:r w:rsidRPr="00AE4A0A">
        <w:rPr>
          <w:rFonts w:ascii="Times New Roman" w:hAnsi="Times New Roman" w:cs="Times New Roman"/>
          <w:b/>
          <w:sz w:val="24"/>
          <w:szCs w:val="24"/>
        </w:rPr>
        <w:t xml:space="preserve"> «Простор» </w:t>
      </w:r>
      <w:r>
        <w:rPr>
          <w:rFonts w:ascii="Times New Roman" w:hAnsi="Times New Roman" w:cs="Times New Roman"/>
          <w:b/>
          <w:sz w:val="24"/>
          <w:szCs w:val="24"/>
        </w:rPr>
        <w:t xml:space="preserve">на 2015-2016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3A1BE1" w:rsidRPr="002B6B57" w:rsidRDefault="003A1BE1" w:rsidP="003A1BE1">
      <w:pPr>
        <w:spacing w:after="0"/>
        <w:jc w:val="both"/>
      </w:pP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/>
      </w:tblPr>
      <w:tblGrid>
        <w:gridCol w:w="392"/>
        <w:gridCol w:w="1417"/>
        <w:gridCol w:w="142"/>
        <w:gridCol w:w="1134"/>
        <w:gridCol w:w="1276"/>
        <w:gridCol w:w="1134"/>
        <w:gridCol w:w="709"/>
        <w:gridCol w:w="709"/>
        <w:gridCol w:w="850"/>
        <w:gridCol w:w="2127"/>
        <w:gridCol w:w="1417"/>
        <w:gridCol w:w="1134"/>
        <w:gridCol w:w="709"/>
        <w:gridCol w:w="709"/>
        <w:gridCol w:w="1275"/>
      </w:tblGrid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Образование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Категория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Ставка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Кол-во часов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Нагрузка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Направление деятельности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Наименование объединения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Кол-во групп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Год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обуч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Кол-во детей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Баллы оценки эффективности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деят-ти</w:t>
            </w:r>
            <w:proofErr w:type="spellEnd"/>
          </w:p>
        </w:tc>
      </w:tr>
      <w:tr w:rsidR="003A1BE1" w:rsidRPr="00E21A32" w:rsidTr="00C80A9C">
        <w:trPr>
          <w:trHeight w:val="375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Фазлиев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Рафаил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Маннапович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3A1BE1" w:rsidRPr="00E21A32" w:rsidTr="00C80A9C">
        <w:trPr>
          <w:trHeight w:val="375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Туристы-скалолазы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3D7D7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3D7D7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188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Салимова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Фарида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Бакиевна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Зам.  директора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51696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</w:t>
            </w:r>
          </w:p>
        </w:tc>
      </w:tr>
      <w:tr w:rsidR="003A1BE1" w:rsidRPr="00E21A32" w:rsidTr="00C80A9C">
        <w:trPr>
          <w:trHeight w:val="188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936589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Родники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360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Аксанова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Наиля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Адгамовна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Зав. отделом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3A1BE1" w:rsidRPr="00E21A32" w:rsidTr="00C80A9C">
        <w:trPr>
          <w:trHeight w:val="360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Юный краевед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375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Мидхатовна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Зав. отделом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3D7D7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3A1BE1" w:rsidRPr="00E21A32" w:rsidTr="00C80A9C">
        <w:trPr>
          <w:trHeight w:val="345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Юный краевед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297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  <w:vMerge w:val="restart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Дерзаев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Сергей Владимирович</w:t>
            </w:r>
          </w:p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Зав. отделом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FC2054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первая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936589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</w:tr>
      <w:tr w:rsidR="003A1BE1" w:rsidRPr="00E21A32" w:rsidTr="00C80A9C">
        <w:trPr>
          <w:trHeight w:val="426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515D23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Спортивный туризм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5E472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389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Зяблова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Зоя Николаевна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Зав. отделом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</w:tcPr>
          <w:p w:rsidR="003A1BE1" w:rsidRPr="003D7D7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3A1BE1" w:rsidRPr="00E21A32" w:rsidTr="00C80A9C">
        <w:trPr>
          <w:trHeight w:val="393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Историческое краеведение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Юный поисковик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06E24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Pr="00FC77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105"/>
        </w:trPr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Замалетдинов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Ильдар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Валиуллович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3D7D7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3A1BE1" w:rsidRPr="00E21A32" w:rsidTr="00C80A9C">
        <w:trPr>
          <w:trHeight w:val="105"/>
        </w:trPr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Эколого-биологическое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Турмногоборье</w:t>
            </w:r>
            <w:proofErr w:type="spellEnd"/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Туристы-экологи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FC77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360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Иванова Ирина Юрьевна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Методист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AB6110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</w:tr>
      <w:tr w:rsidR="003A1BE1" w:rsidRPr="00E21A32" w:rsidTr="00C80A9C">
        <w:trPr>
          <w:trHeight w:val="360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Педагог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Спортивное ориентирование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F86AE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rPr>
          <w:trHeight w:val="206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СалимоваАльфия</w:t>
            </w:r>
            <w:proofErr w:type="spellEnd"/>
          </w:p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Ильбрусовна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Методист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F86AE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rPr>
          <w:trHeight w:val="154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C830F0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165B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rPr>
          <w:trHeight w:val="274"/>
        </w:trPr>
        <w:tc>
          <w:tcPr>
            <w:tcW w:w="392" w:type="dxa"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59" w:type="dxa"/>
            <w:gridSpan w:val="2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Илюшин Сергей Николаевич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Физкультурно-спортивное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Каратэ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3A1BE1" w:rsidRPr="00E21A32" w:rsidTr="00C80A9C">
        <w:trPr>
          <w:trHeight w:val="375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Аюпова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Лада Валерьевна</w:t>
            </w:r>
          </w:p>
        </w:tc>
        <w:tc>
          <w:tcPr>
            <w:tcW w:w="1134" w:type="dxa"/>
            <w:vMerge w:val="restart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</w:tr>
      <w:tr w:rsidR="003A1BE1" w:rsidRPr="00E21A32" w:rsidTr="00C80A9C">
        <w:trPr>
          <w:trHeight w:val="384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Изостудия «Простор»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363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1047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Докшина На</w:t>
            </w:r>
            <w:bookmarkStart w:id="0" w:name="_GoBack"/>
            <w:bookmarkEnd w:id="0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талия Борисовна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информатизации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Туристско-краеведческий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Мир вокруг нас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FC77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AD250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</w:tr>
      <w:tr w:rsidR="003A1BE1" w:rsidRPr="00E21A32" w:rsidTr="00C80A9C">
        <w:trPr>
          <w:trHeight w:val="297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541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Имайкина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Марина Геннадиевна</w:t>
            </w:r>
          </w:p>
        </w:tc>
        <w:tc>
          <w:tcPr>
            <w:tcW w:w="1134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</w:tc>
        <w:tc>
          <w:tcPr>
            <w:tcW w:w="1276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FD1CEA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Вдохновение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FC77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</w:tr>
      <w:tr w:rsidR="003A1BE1" w:rsidRPr="00E21A32" w:rsidTr="00C80A9C">
        <w:trPr>
          <w:trHeight w:val="567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vMerge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Мастерица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3A1BE1" w:rsidRPr="004C70EE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Ермаков Александр Михайлович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AB6110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22,66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4,66</w:t>
            </w:r>
          </w:p>
        </w:tc>
        <w:tc>
          <w:tcPr>
            <w:tcW w:w="2127" w:type="dxa"/>
          </w:tcPr>
          <w:p w:rsidR="003A1BE1" w:rsidRPr="00AB6110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Спортивный туризм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Скалолазание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AB6110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AB6110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Цыганов</w:t>
            </w:r>
          </w:p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Дмитрий Викторович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/высшее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5 курс</w:t>
            </w:r>
          </w:p>
        </w:tc>
        <w:tc>
          <w:tcPr>
            <w:tcW w:w="1134" w:type="dxa"/>
          </w:tcPr>
          <w:p w:rsidR="003A1BE1" w:rsidRPr="00515D23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Школа безопасности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FC77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275" w:type="dxa"/>
          </w:tcPr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A1BE1" w:rsidRPr="00E21A32" w:rsidTr="00C80A9C">
        <w:trPr>
          <w:trHeight w:val="794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59" w:type="dxa"/>
            <w:gridSpan w:val="2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Альфировна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515D23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Юные туристы-краеведы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9477E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9477E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33215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3A1BE1" w:rsidRPr="00E21A32" w:rsidTr="00C80A9C">
        <w:trPr>
          <w:trHeight w:val="305"/>
        </w:trPr>
        <w:tc>
          <w:tcPr>
            <w:tcW w:w="392" w:type="dxa"/>
            <w:vMerge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методист 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информатизации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51696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Наталья Александровна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FC2054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Юный художник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9477E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ФирдаусИльбрусовна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Литературное краеведение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59" w:type="dxa"/>
            <w:gridSpan w:val="2"/>
          </w:tcPr>
          <w:p w:rsidR="003A1BE1" w:rsidRPr="00AA786D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Максимова Вера Михайловна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Фольклорный ансамбль «Родник»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Цыганова</w:t>
            </w: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Александровна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9A234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32773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Юные туристы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E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Закиров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Айдар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Минлекашипович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9477E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Тайны родного края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Низамова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Лилия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Габдельхалимовна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FC2054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3D044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E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Мусин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ИльфатИскандаров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ич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ОвчинниковаНажияГарафуевна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FC2054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A05C8D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0244D3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Краснова Елена Борисовна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АльфияМаликовна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ХаликоваГульназГаббасовна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D97436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2F2DB8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Хабибрахманов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 xml:space="preserve"> Булат </w:t>
            </w: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Габдрахманович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327737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3A1BE1" w:rsidRPr="00A05C8D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Физкультурно-спортивное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Национальная борьба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E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Черепанов Михаил Валерьевич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первая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Юный поисковик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E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Раевская Галина Юрьевна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172B0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Юные патриоты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E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A05C8D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E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  <w:p w:rsidR="003A1BE1" w:rsidRPr="0060717B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559" w:type="dxa"/>
            <w:gridSpan w:val="2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Горбунова Аида Петровна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Pr="0060717B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Туризм и краеведение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FC771F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gridSpan w:val="2"/>
          </w:tcPr>
          <w:p w:rsidR="003A1BE1" w:rsidRPr="007D2E6B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Горюнова Людмила Васильевна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C31F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Активисты школьного музея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FC771F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559" w:type="dxa"/>
            <w:gridSpan w:val="2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Розалия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Насировна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Историческое краеведение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FC771F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559" w:type="dxa"/>
            <w:gridSpan w:val="2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ИльгизарБаширович</w:t>
            </w:r>
            <w:proofErr w:type="spellEnd"/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Народные умельцы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559" w:type="dxa"/>
            <w:gridSpan w:val="2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Лилия Маратовна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П.д.о.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высшая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Туристско-краеведческое</w:t>
            </w:r>
          </w:p>
        </w:tc>
        <w:tc>
          <w:tcPr>
            <w:tcW w:w="1417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Студия «Квартал»</w:t>
            </w:r>
          </w:p>
        </w:tc>
        <w:tc>
          <w:tcPr>
            <w:tcW w:w="1134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3A1BE1" w:rsidRPr="00681E1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15134" w:type="dxa"/>
            <w:gridSpan w:val="15"/>
          </w:tcPr>
          <w:p w:rsidR="003A1BE1" w:rsidRPr="002F17E9" w:rsidRDefault="003A1BE1" w:rsidP="00C80A9C">
            <w:pPr>
              <w:tabs>
                <w:tab w:val="left" w:pos="1027"/>
                <w:tab w:val="left" w:pos="657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Итого:                                                                                                                       366,66                                                                                                                                                           </w:t>
            </w: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Сабанина Татьяна Алексеевна</w:t>
            </w:r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Зам. директора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АХЧ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средне-техническое</w:t>
            </w:r>
            <w:proofErr w:type="spellEnd"/>
            <w:proofErr w:type="gramEnd"/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2359D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</w:tr>
      <w:tr w:rsidR="003A1BE1" w:rsidRPr="00E21A32" w:rsidTr="00C80A9C">
        <w:trPr>
          <w:trHeight w:val="263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Петрова Наталья Александровна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секретарь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288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A1BE1" w:rsidRPr="0051696F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</w:t>
            </w:r>
            <w:r w:rsidRPr="0051696F">
              <w:rPr>
                <w:rFonts w:ascii="Times New Roman" w:hAnsi="Times New Roman" w:cs="Times New Roman"/>
                <w:sz w:val="16"/>
                <w:szCs w:val="16"/>
              </w:rPr>
              <w:t>удожник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-оформитель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526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КурбангалиевИльдусХидиятович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обслужив. здания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редне-профес</w:t>
            </w:r>
            <w:proofErr w:type="spellEnd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0,75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200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дворник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Андреянов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Виктор Павлович</w:t>
            </w:r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обслуживанию здания</w:t>
            </w:r>
          </w:p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60453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254"/>
        </w:trPr>
        <w:tc>
          <w:tcPr>
            <w:tcW w:w="392" w:type="dxa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21A3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7" w:type="dxa"/>
            <w:vMerge w:val="restart"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Бродерецкая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Инесса Ильинична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гардеробщица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среднее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0453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305"/>
        </w:trPr>
        <w:tc>
          <w:tcPr>
            <w:tcW w:w="392" w:type="dxa"/>
            <w:vMerge/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уборщица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27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ФазлиеваЗибаржат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гардеробщица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средне-профес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3A1BE1" w:rsidRPr="0060453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rPr>
          <w:trHeight w:val="279"/>
        </w:trPr>
        <w:tc>
          <w:tcPr>
            <w:tcW w:w="392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Абдулхаметовна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уборщица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Герасимова Татьяна Ивановна</w:t>
            </w:r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уборщик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служ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средне-профессион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60453C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Воронов Максим Олегович</w:t>
            </w:r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сторож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средне-технич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ДавлетшинаГельфиреАдиевна</w:t>
            </w:r>
            <w:proofErr w:type="spellEnd"/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сторож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0,93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Шайхуддинова</w:t>
            </w:r>
            <w:proofErr w:type="spellEnd"/>
          </w:p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Нурания</w:t>
            </w:r>
            <w:proofErr w:type="spellEnd"/>
          </w:p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Гадильзяновна</w:t>
            </w:r>
            <w:proofErr w:type="spellEnd"/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сторож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0,94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</w:tcPr>
          <w:p w:rsidR="003A1BE1" w:rsidRPr="00432BE5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НизамутдиновЯрамир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Эдгарович</w:t>
            </w:r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Рабочий по ремонту учебного инвентаря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МухаметшинРауфФайзрахманович</w:t>
            </w:r>
            <w:proofErr w:type="spellEnd"/>
          </w:p>
        </w:tc>
        <w:tc>
          <w:tcPr>
            <w:tcW w:w="1276" w:type="dxa"/>
            <w:gridSpan w:val="2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Рабочий по обслуживанию здания</w:t>
            </w:r>
          </w:p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совм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276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высшее</w:t>
            </w: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3A1BE1" w:rsidRPr="00E21A32" w:rsidRDefault="003A1BE1" w:rsidP="00C80A9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1BE1" w:rsidRPr="00E21A32" w:rsidTr="00C80A9C">
        <w:tc>
          <w:tcPr>
            <w:tcW w:w="392" w:type="dxa"/>
          </w:tcPr>
          <w:p w:rsidR="003A1BE1" w:rsidRDefault="003A1BE1" w:rsidP="00C80A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2" w:type="dxa"/>
            <w:gridSpan w:val="14"/>
          </w:tcPr>
          <w:p w:rsidR="003A1BE1" w:rsidRPr="0064010E" w:rsidRDefault="003A1BE1" w:rsidP="00C80A9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Вакансия:               уборщик служебных помещений                                         1</w:t>
            </w:r>
          </w:p>
        </w:tc>
      </w:tr>
    </w:tbl>
    <w:p w:rsidR="003A1BE1" w:rsidRDefault="003A1BE1" w:rsidP="003A1BE1">
      <w:pPr>
        <w:jc w:val="center"/>
        <w:rPr>
          <w:sz w:val="20"/>
          <w:szCs w:val="20"/>
        </w:rPr>
      </w:pPr>
      <w:r>
        <w:rPr>
          <w:sz w:val="16"/>
          <w:szCs w:val="16"/>
        </w:rPr>
        <w:br w:type="textWrapping" w:clear="all"/>
      </w:r>
    </w:p>
    <w:p w:rsidR="003A1BE1" w:rsidRPr="003F1A0A" w:rsidRDefault="003A1BE1" w:rsidP="003A1BE1">
      <w:pPr>
        <w:rPr>
          <w:rFonts w:ascii="Times New Roman" w:hAnsi="Times New Roman" w:cs="Times New Roman"/>
          <w:sz w:val="24"/>
          <w:szCs w:val="24"/>
        </w:rPr>
      </w:pPr>
    </w:p>
    <w:p w:rsidR="003A1BE1" w:rsidRDefault="003A1BE1"/>
    <w:sectPr w:rsidR="003A1BE1" w:rsidSect="003A1BE1">
      <w:type w:val="evenPage"/>
      <w:pgSz w:w="16838" w:h="11906" w:orient="landscape" w:code="9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1BE1"/>
    <w:rsid w:val="003A1BE1"/>
    <w:rsid w:val="00846D42"/>
    <w:rsid w:val="00B534DD"/>
    <w:rsid w:val="00C40B8D"/>
    <w:rsid w:val="00D16C6E"/>
    <w:rsid w:val="00E2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B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1BE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A1BE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993</Words>
  <Characters>5662</Characters>
  <Application>Microsoft Office Word</Application>
  <DocSecurity>0</DocSecurity>
  <Lines>47</Lines>
  <Paragraphs>13</Paragraphs>
  <ScaleCrop>false</ScaleCrop>
  <Company>Microsoft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2016-02-01T13:04:00Z</dcterms:created>
  <dcterms:modified xsi:type="dcterms:W3CDTF">2016-02-01T13:07:00Z</dcterms:modified>
</cp:coreProperties>
</file>